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D5" w:rsidRPr="00203E5D" w:rsidRDefault="001701D5" w:rsidP="001701D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1D5" w:rsidRPr="00203E5D" w:rsidRDefault="001701D5" w:rsidP="001701D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1701D5" w:rsidRPr="00203E5D" w:rsidRDefault="001701D5" w:rsidP="001701D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1701D5" w:rsidRPr="00203E5D" w:rsidRDefault="001701D5" w:rsidP="001701D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1701D5" w:rsidRPr="00203E5D" w:rsidRDefault="001701D5" w:rsidP="001701D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1701D5" w:rsidRPr="00203E5D" w:rsidRDefault="001701D5" w:rsidP="001701D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701D5" w:rsidRPr="001701D5" w:rsidRDefault="001701D5" w:rsidP="001701D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1701D5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83</w:t>
      </w:r>
    </w:p>
    <w:p w:rsidR="001701D5" w:rsidRPr="00203E5D" w:rsidRDefault="001701D5" w:rsidP="001701D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701D5" w:rsidRPr="00203E5D" w:rsidRDefault="001701D5" w:rsidP="001701D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B33253" w:rsidRPr="00943F21" w:rsidRDefault="00B33253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278CD" w:rsidRDefault="00A245BD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 xml:space="preserve"> на н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2232C1" w:rsidP="00B332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громадянина </w:t>
      </w:r>
      <w:r w:rsidR="00244A22">
        <w:rPr>
          <w:rFonts w:ascii="Times New Roman" w:hAnsi="Times New Roman"/>
          <w:bCs/>
          <w:sz w:val="28"/>
          <w:szCs w:val="28"/>
          <w:lang w:val="uk-UA"/>
        </w:rPr>
        <w:t>Ткачука Віктора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37AD7" w:rsidRPr="00B37AD7">
        <w:rPr>
          <w:rFonts w:ascii="Times New Roman" w:hAnsi="Times New Roman"/>
          <w:sz w:val="28"/>
          <w:szCs w:val="28"/>
          <w:lang w:val="uk-UA"/>
        </w:rPr>
        <w:t>статтею 31 Закону України “Про оренду землі”,</w:t>
      </w:r>
      <w:r w:rsidR="00B37AD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B332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B37AD7" w:rsidRDefault="00B37AD7" w:rsidP="00B332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8E6902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розташованим на 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м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Погребищенської міської ради Вінницького району Вінницької області </w:t>
      </w:r>
      <w:r w:rsidR="00B57B54" w:rsidRPr="00BB7EDC">
        <w:rPr>
          <w:rFonts w:ascii="Times New Roman" w:hAnsi="Times New Roman"/>
          <w:bCs/>
          <w:sz w:val="28"/>
          <w:szCs w:val="28"/>
          <w:lang w:val="uk-UA"/>
        </w:rPr>
        <w:t>згідно з додатком №1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BB7EDC">
        <w:rPr>
          <w:lang w:val="uk-UA"/>
        </w:rPr>
        <w:t xml:space="preserve">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на н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</w:t>
      </w:r>
      <w:r w:rsidR="00244A22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44A22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66E6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244A22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proofErr w:type="spellEnd"/>
      <w:r w:rsidR="00ED66E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- 10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57B54" w:rsidRPr="001B35D1">
        <w:rPr>
          <w:lang w:val="uk-UA"/>
        </w:rPr>
        <w:t xml:space="preserve"> </w:t>
      </w:r>
      <w:r w:rsidR="00B57B54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потреб, з метою продажу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B57B54" w:rsidRDefault="00B57B54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lastRenderedPageBreak/>
        <w:t>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</w:t>
      </w:r>
      <w:proofErr w:type="spellStart"/>
      <w:r w:rsidR="00284F0E">
        <w:rPr>
          <w:rFonts w:ascii="Times New Roman" w:hAnsi="Times New Roman"/>
          <w:bCs/>
          <w:sz w:val="28"/>
          <w:szCs w:val="28"/>
          <w:lang w:val="uk-UA"/>
        </w:rPr>
        <w:t>Погребищенського</w:t>
      </w:r>
      <w:proofErr w:type="spellEnd"/>
      <w:r w:rsidR="00284F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місько</w:t>
      </w:r>
      <w:r w:rsidR="00284F0E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F0E">
        <w:rPr>
          <w:rFonts w:ascii="Times New Roman" w:hAnsi="Times New Roman"/>
          <w:bCs/>
          <w:sz w:val="28"/>
          <w:szCs w:val="28"/>
          <w:lang w:val="uk-UA"/>
        </w:rPr>
        <w:t>голову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Волинського С.О. – уповноваженою особою на підписання протоколів аукціону та укладання договор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 на 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м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8E6902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</w:t>
      </w:r>
      <w:proofErr w:type="spellStart"/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 w:rsidR="00284F0E"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 w:rsidR="00284F0E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F0E">
        <w:rPr>
          <w:rFonts w:ascii="Times New Roman" w:hAnsi="Times New Roman"/>
          <w:bCs/>
          <w:sz w:val="28"/>
          <w:szCs w:val="28"/>
          <w:lang w:val="uk-UA"/>
        </w:rPr>
        <w:t>голові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лотів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проект землеустрою </w:t>
      </w:r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водного фонду в комплексі з розташованим на ній водним об’єктом орієнтовною площею 3,0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244A22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proofErr w:type="spellEnd"/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>), з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подати на затвердження сесією Погребищенської міської ради.</w:t>
      </w:r>
    </w:p>
    <w:p w:rsidR="00B57B54" w:rsidRDefault="00B57B54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8E6902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 на 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, визначени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 додатку №1 до цього рішення.</w:t>
      </w:r>
    </w:p>
    <w:p w:rsidR="00B57B54" w:rsidRDefault="00B57B54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8E6902" w:rsidP="00B332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B332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</w:p>
    <w:p w:rsidR="00973767" w:rsidRPr="00943F21" w:rsidRDefault="00973767" w:rsidP="00B3325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33253" w:rsidRPr="00943F21" w:rsidRDefault="00B33253" w:rsidP="00B3325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33253" w:rsidRPr="00837C17" w:rsidRDefault="00B33253" w:rsidP="00B33253">
      <w:pPr>
        <w:pStyle w:val="a8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B33253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33253" w:rsidRDefault="00B33253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943F21" w:rsidRPr="00A1614C" w:rsidRDefault="00943F21" w:rsidP="00943F2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</w:t>
      </w:r>
    </w:p>
    <w:p w:rsidR="00943F21" w:rsidRPr="00A1614C" w:rsidRDefault="00943F21" w:rsidP="00943F2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943F21">
        <w:rPr>
          <w:sz w:val="22"/>
          <w:szCs w:val="22"/>
        </w:rPr>
        <w:t>62</w:t>
      </w:r>
      <w:r>
        <w:rPr>
          <w:sz w:val="22"/>
          <w:szCs w:val="22"/>
        </w:rPr>
        <w:t xml:space="preserve"> сесі</w:t>
      </w:r>
      <w:r w:rsidRPr="00A1614C">
        <w:rPr>
          <w:sz w:val="22"/>
          <w:szCs w:val="22"/>
        </w:rPr>
        <w:t xml:space="preserve">ї </w:t>
      </w:r>
      <w:r>
        <w:rPr>
          <w:sz w:val="22"/>
          <w:szCs w:val="22"/>
        </w:rPr>
        <w:t>Погребищенської міської</w:t>
      </w:r>
    </w:p>
    <w:p w:rsidR="00943F21" w:rsidRDefault="00943F21" w:rsidP="00943F2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A1614C">
        <w:rPr>
          <w:sz w:val="22"/>
          <w:szCs w:val="22"/>
        </w:rPr>
        <w:t>р</w:t>
      </w:r>
      <w:r>
        <w:rPr>
          <w:sz w:val="22"/>
          <w:szCs w:val="22"/>
        </w:rPr>
        <w:t>ади</w:t>
      </w:r>
      <w:r w:rsidRPr="00A1614C">
        <w:rPr>
          <w:sz w:val="22"/>
          <w:szCs w:val="22"/>
        </w:rPr>
        <w:t xml:space="preserve"> </w:t>
      </w:r>
      <w:r>
        <w:rPr>
          <w:sz w:val="22"/>
          <w:szCs w:val="22"/>
        </w:rPr>
        <w:t>8 скликання</w:t>
      </w:r>
    </w:p>
    <w:p w:rsidR="00943F21" w:rsidRPr="001701D5" w:rsidRDefault="00943F21" w:rsidP="00943F2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від </w:t>
      </w:r>
      <w:r w:rsidRPr="001701D5">
        <w:rPr>
          <w:sz w:val="22"/>
          <w:szCs w:val="22"/>
        </w:rPr>
        <w:t>23 серпня</w:t>
      </w:r>
      <w:r>
        <w:rPr>
          <w:sz w:val="22"/>
          <w:szCs w:val="22"/>
        </w:rPr>
        <w:t xml:space="preserve"> 2024 року</w:t>
      </w:r>
      <w:r w:rsidRPr="00A1614C">
        <w:rPr>
          <w:sz w:val="22"/>
          <w:szCs w:val="22"/>
        </w:rPr>
        <w:t xml:space="preserve"> № </w:t>
      </w:r>
      <w:r w:rsidRPr="001701D5">
        <w:rPr>
          <w:sz w:val="22"/>
          <w:szCs w:val="22"/>
        </w:rPr>
        <w:t>883</w:t>
      </w: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</w:t>
      </w:r>
      <w:r w:rsidR="00FC28FA" w:rsidRPr="00FC28FA">
        <w:rPr>
          <w:b/>
          <w:sz w:val="28"/>
          <w:szCs w:val="28"/>
        </w:rPr>
        <w:t xml:space="preserve">водного фонду в комплексі з розташованими на них водними об’єктами </w:t>
      </w:r>
      <w:r w:rsidRPr="00C1787D">
        <w:rPr>
          <w:b/>
          <w:sz w:val="28"/>
          <w:szCs w:val="28"/>
        </w:rPr>
        <w:t xml:space="preserve">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:rsidR="00750EEF" w:rsidRDefault="00750EEF" w:rsidP="00ED66E6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21BAB" w:rsidRDefault="00321BAB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232" w:type="dxa"/>
        <w:tblLayout w:type="fixed"/>
        <w:tblLook w:val="04A0"/>
      </w:tblPr>
      <w:tblGrid>
        <w:gridCol w:w="562"/>
        <w:gridCol w:w="1916"/>
        <w:gridCol w:w="2337"/>
        <w:gridCol w:w="1134"/>
        <w:gridCol w:w="2127"/>
        <w:gridCol w:w="1156"/>
      </w:tblGrid>
      <w:tr w:rsidR="00750EEF" w:rsidRPr="00E063A0" w:rsidTr="00FC28FA">
        <w:trPr>
          <w:cantSplit/>
          <w:trHeight w:val="2561"/>
        </w:trPr>
        <w:tc>
          <w:tcPr>
            <w:tcW w:w="562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337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1134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1156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Спосіб продажу</w:t>
            </w:r>
          </w:p>
        </w:tc>
      </w:tr>
      <w:tr w:rsidR="0081043C" w:rsidRPr="00E063A0" w:rsidTr="00FC28FA">
        <w:trPr>
          <w:cantSplit/>
          <w:trHeight w:val="2561"/>
        </w:trPr>
        <w:tc>
          <w:tcPr>
            <w:tcW w:w="562" w:type="dxa"/>
          </w:tcPr>
          <w:p w:rsidR="0081043C" w:rsidRDefault="002232C1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</w:t>
            </w:r>
          </w:p>
        </w:tc>
        <w:tc>
          <w:tcPr>
            <w:tcW w:w="1916" w:type="dxa"/>
          </w:tcPr>
          <w:p w:rsidR="0081043C" w:rsidRPr="00FC28FA" w:rsidRDefault="0081043C" w:rsidP="00244A2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</w:t>
            </w:r>
            <w:r w:rsidR="00244A2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</w:t>
            </w:r>
            <w:r w:rsidR="008E6902" w:rsidRPr="008E69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межа</w:t>
            </w:r>
            <w:r w:rsidR="00244A2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ми</w:t>
            </w:r>
            <w:r w:rsidR="008E6902" w:rsidRPr="008E69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E6902" w:rsidRPr="008E69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 w:rsidR="00244A2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Розкопане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81043C" w:rsidRPr="00C1787D" w:rsidRDefault="0081043C" w:rsidP="00244A22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</w:t>
            </w:r>
            <w:r>
              <w:rPr>
                <w:bCs/>
              </w:rPr>
              <w:t>52348</w:t>
            </w:r>
            <w:r w:rsidR="002232C1">
              <w:rPr>
                <w:bCs/>
              </w:rPr>
              <w:t>4</w:t>
            </w:r>
            <w:r w:rsidR="00244A22">
              <w:rPr>
                <w:bCs/>
              </w:rPr>
              <w:t>7</w:t>
            </w:r>
            <w:r w:rsidRPr="00A35D0C">
              <w:rPr>
                <w:bCs/>
              </w:rPr>
              <w:t>00:</w:t>
            </w:r>
            <w:r w:rsidR="002232C1">
              <w:rPr>
                <w:bCs/>
              </w:rPr>
              <w:t>0</w:t>
            </w:r>
            <w:r w:rsidR="00244A22">
              <w:rPr>
                <w:bCs/>
              </w:rPr>
              <w:t>5</w:t>
            </w:r>
            <w:r w:rsidRPr="00A35D0C">
              <w:rPr>
                <w:bCs/>
              </w:rPr>
              <w:t>:00</w:t>
            </w:r>
            <w:r w:rsidR="00244A22"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81043C" w:rsidRPr="00C1787D" w:rsidRDefault="002232C1" w:rsidP="002232C1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bCs/>
              </w:rPr>
              <w:t>3</w:t>
            </w:r>
            <w:r w:rsidR="0081043C" w:rsidRPr="00C1787D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2127" w:type="dxa"/>
          </w:tcPr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</w:tbl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both"/>
      </w:pPr>
    </w:p>
    <w:p w:rsidR="002232C1" w:rsidRDefault="002232C1" w:rsidP="00750EEF">
      <w:pPr>
        <w:pStyle w:val="a3"/>
        <w:tabs>
          <w:tab w:val="left" w:pos="1230"/>
        </w:tabs>
        <w:ind w:left="0" w:right="-143" w:firstLine="0"/>
        <w:jc w:val="both"/>
      </w:pPr>
    </w:p>
    <w:p w:rsidR="00B33253" w:rsidRDefault="00B33253" w:rsidP="00FC28F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  <w:bookmarkStart w:id="0" w:name="_GoBack"/>
      <w:bookmarkEnd w:id="0"/>
      <w:r>
        <w:rPr>
          <w:b/>
          <w:sz w:val="28"/>
          <w:szCs w:val="28"/>
        </w:rPr>
        <w:t>Секретар</w:t>
      </w:r>
    </w:p>
    <w:p w:rsidR="00BE735A" w:rsidRPr="00847C13" w:rsidRDefault="00750EEF" w:rsidP="00FC28FA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  <w:r>
        <w:rPr>
          <w:b/>
          <w:sz w:val="28"/>
          <w:szCs w:val="28"/>
        </w:rPr>
        <w:t>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Pr="008E40CA">
        <w:rPr>
          <w:b/>
          <w:sz w:val="28"/>
          <w:szCs w:val="28"/>
        </w:rPr>
        <w:t xml:space="preserve"> </w:t>
      </w:r>
      <w:r w:rsidR="00B33253">
        <w:rPr>
          <w:b/>
          <w:sz w:val="28"/>
          <w:szCs w:val="28"/>
          <w:lang w:val="ru-RU"/>
        </w:rPr>
        <w:t xml:space="preserve">        </w:t>
      </w:r>
      <w:r>
        <w:rPr>
          <w:b/>
          <w:sz w:val="28"/>
          <w:szCs w:val="28"/>
        </w:rPr>
        <w:t>П</w:t>
      </w:r>
      <w:r w:rsidR="00B33253">
        <w:rPr>
          <w:b/>
          <w:sz w:val="28"/>
          <w:szCs w:val="28"/>
          <w:lang w:val="ru-RU"/>
        </w:rPr>
        <w:t xml:space="preserve">етро </w:t>
      </w:r>
      <w:r>
        <w:rPr>
          <w:b/>
          <w:sz w:val="28"/>
          <w:szCs w:val="28"/>
        </w:rPr>
        <w:t>ШАФРАНСЬКИЙ</w:t>
      </w:r>
    </w:p>
    <w:sectPr w:rsidR="00BE735A" w:rsidRPr="00847C13" w:rsidSect="00B3325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22583"/>
    <w:rsid w:val="001336B1"/>
    <w:rsid w:val="001701D5"/>
    <w:rsid w:val="001778F1"/>
    <w:rsid w:val="001A61DE"/>
    <w:rsid w:val="001B2FB8"/>
    <w:rsid w:val="001B35D1"/>
    <w:rsid w:val="002002B0"/>
    <w:rsid w:val="00212FC2"/>
    <w:rsid w:val="002232C1"/>
    <w:rsid w:val="002251AC"/>
    <w:rsid w:val="002278CD"/>
    <w:rsid w:val="00244A22"/>
    <w:rsid w:val="002511F8"/>
    <w:rsid w:val="002632AD"/>
    <w:rsid w:val="00284F0E"/>
    <w:rsid w:val="002B149F"/>
    <w:rsid w:val="002C0B08"/>
    <w:rsid w:val="002E5B17"/>
    <w:rsid w:val="002E7834"/>
    <w:rsid w:val="00315C49"/>
    <w:rsid w:val="00321BAB"/>
    <w:rsid w:val="00363D3B"/>
    <w:rsid w:val="0037150A"/>
    <w:rsid w:val="003A2D79"/>
    <w:rsid w:val="003E2F69"/>
    <w:rsid w:val="004229B2"/>
    <w:rsid w:val="0048787E"/>
    <w:rsid w:val="005134AE"/>
    <w:rsid w:val="005658A2"/>
    <w:rsid w:val="00583753"/>
    <w:rsid w:val="00583F6B"/>
    <w:rsid w:val="005874C6"/>
    <w:rsid w:val="005D630D"/>
    <w:rsid w:val="00613F51"/>
    <w:rsid w:val="006507DD"/>
    <w:rsid w:val="006962A4"/>
    <w:rsid w:val="006A42F4"/>
    <w:rsid w:val="006D20AC"/>
    <w:rsid w:val="006F10FE"/>
    <w:rsid w:val="006F2D72"/>
    <w:rsid w:val="0070786A"/>
    <w:rsid w:val="00722F75"/>
    <w:rsid w:val="00750EEF"/>
    <w:rsid w:val="007B63E7"/>
    <w:rsid w:val="007E4C76"/>
    <w:rsid w:val="0080505F"/>
    <w:rsid w:val="0081043C"/>
    <w:rsid w:val="00847C13"/>
    <w:rsid w:val="00882067"/>
    <w:rsid w:val="008A69C5"/>
    <w:rsid w:val="008E40CA"/>
    <w:rsid w:val="008E6902"/>
    <w:rsid w:val="0091197B"/>
    <w:rsid w:val="00911D9D"/>
    <w:rsid w:val="009226D0"/>
    <w:rsid w:val="00943F21"/>
    <w:rsid w:val="00963D02"/>
    <w:rsid w:val="00973767"/>
    <w:rsid w:val="009F761F"/>
    <w:rsid w:val="00A245BD"/>
    <w:rsid w:val="00A67DAD"/>
    <w:rsid w:val="00AA59C5"/>
    <w:rsid w:val="00AB2555"/>
    <w:rsid w:val="00B33253"/>
    <w:rsid w:val="00B37AD7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042"/>
    <w:rsid w:val="00CB4E17"/>
    <w:rsid w:val="00CE2C6F"/>
    <w:rsid w:val="00CF483C"/>
    <w:rsid w:val="00D0402C"/>
    <w:rsid w:val="00DF4E8B"/>
    <w:rsid w:val="00E063A0"/>
    <w:rsid w:val="00E800D6"/>
    <w:rsid w:val="00E95C4E"/>
    <w:rsid w:val="00EA4327"/>
    <w:rsid w:val="00ED66E6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4pt">
    <w:name w:val="Основной текст (3) + 14 pt"/>
    <w:rsid w:val="00B3325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8">
    <w:name w:val="Normal (Web)"/>
    <w:basedOn w:val="a"/>
    <w:unhideWhenUsed/>
    <w:rsid w:val="00B332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D40D6-FBF3-4D81-AD5B-FD6C026E3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2021-05-19T08:15:00Z</cp:lastPrinted>
  <dcterms:created xsi:type="dcterms:W3CDTF">2024-08-08T06:28:00Z</dcterms:created>
  <dcterms:modified xsi:type="dcterms:W3CDTF">2024-08-23T12:20:00Z</dcterms:modified>
</cp:coreProperties>
</file>